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7D1DF643" w:rsidR="00C946E6" w:rsidRPr="004B4AA0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C0CB" w14:textId="53170BBB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4AA0">
        <w:rPr>
          <w:rFonts w:ascii="Times New Roman" w:hAnsi="Times New Roman" w:cs="Times New Roman"/>
          <w:i/>
          <w:sz w:val="28"/>
          <w:szCs w:val="28"/>
        </w:rPr>
        <w:t xml:space="preserve">Załącznik nr </w:t>
      </w:r>
      <w:r w:rsidR="001F5417" w:rsidRPr="004B4AA0">
        <w:rPr>
          <w:rFonts w:ascii="Times New Roman" w:hAnsi="Times New Roman" w:cs="Times New Roman"/>
          <w:i/>
          <w:sz w:val="28"/>
          <w:szCs w:val="28"/>
        </w:rPr>
        <w:t>9</w:t>
      </w:r>
      <w:r w:rsidRPr="004B4AA0">
        <w:rPr>
          <w:rFonts w:ascii="Times New Roman" w:hAnsi="Times New Roman" w:cs="Times New Roman"/>
          <w:i/>
          <w:sz w:val="28"/>
          <w:szCs w:val="28"/>
        </w:rPr>
        <w:t xml:space="preserve"> do</w:t>
      </w:r>
    </w:p>
    <w:p w14:paraId="3A08B7B6" w14:textId="2D7ECB71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4AA0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4B4AA0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4B4AA0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4AA0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4AA0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3156163" w14:textId="05D55ABE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4AA0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1F5417" w:rsidRPr="004B4AA0">
        <w:rPr>
          <w:rFonts w:ascii="Times New Roman" w:hAnsi="Times New Roman" w:cs="Times New Roman"/>
          <w:i/>
          <w:sz w:val="28"/>
          <w:szCs w:val="28"/>
        </w:rPr>
        <w:t>15 września 2025 r.</w:t>
      </w:r>
    </w:p>
    <w:p w14:paraId="7C7DA4F5" w14:textId="77777777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4B4AA0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6E3F4820" w:rsidR="00B50B6B" w:rsidRPr="004B4AA0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2A6A92" w:rsidRPr="004B4AA0">
        <w:rPr>
          <w:rFonts w:ascii="Times New Roman" w:hAnsi="Times New Roman" w:cs="Times New Roman"/>
          <w:b/>
          <w:sz w:val="28"/>
          <w:szCs w:val="28"/>
        </w:rPr>
        <w:t>NAWOJOWSKA</w:t>
      </w:r>
      <w:r w:rsidRPr="004B4AA0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4B4AA0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4B4AA0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4B4AA0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4B4AA0">
        <w:rPr>
          <w:rFonts w:ascii="Times New Roman" w:hAnsi="Times New Roman" w:cs="Times New Roman"/>
          <w:sz w:val="28"/>
          <w:szCs w:val="28"/>
        </w:rPr>
        <w:t>realizuje zadania wynikające</w:t>
      </w:r>
      <w:r w:rsidRPr="004B4AA0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4B4AA0">
        <w:rPr>
          <w:rFonts w:ascii="Times New Roman" w:hAnsi="Times New Roman" w:cs="Times New Roman"/>
          <w:sz w:val="28"/>
          <w:szCs w:val="28"/>
        </w:rPr>
        <w:t> </w:t>
      </w:r>
      <w:r w:rsidRPr="004B4AA0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4B4AA0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4B4AA0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7482A4F8" w:rsidR="003E58D5" w:rsidRPr="004B4AA0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Świetlica Środowiskowa „</w:t>
      </w:r>
      <w:r w:rsidR="002A6A92" w:rsidRPr="004B4AA0">
        <w:rPr>
          <w:rFonts w:ascii="Times New Roman" w:hAnsi="Times New Roman" w:cs="Times New Roman"/>
          <w:sz w:val="28"/>
          <w:szCs w:val="28"/>
        </w:rPr>
        <w:t>Nawojowska</w:t>
      </w:r>
      <w:r w:rsidRPr="004B4AA0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4B4AA0">
        <w:rPr>
          <w:rFonts w:ascii="Times New Roman" w:hAnsi="Times New Roman" w:cs="Times New Roman"/>
          <w:sz w:val="28"/>
          <w:szCs w:val="28"/>
        </w:rPr>
        <w:t> </w:t>
      </w:r>
      <w:r w:rsidRPr="004B4AA0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4B4AA0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023F80E1" w14:textId="19610CF3" w:rsidR="00A52884" w:rsidRPr="004B4AA0" w:rsidRDefault="003E58D5" w:rsidP="00A52884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4B4AA0">
        <w:rPr>
          <w:rFonts w:ascii="Times New Roman" w:hAnsi="Times New Roman" w:cs="Times New Roman"/>
          <w:sz w:val="28"/>
          <w:szCs w:val="28"/>
        </w:rPr>
        <w:t>mieści</w:t>
      </w:r>
      <w:r w:rsidRPr="004B4AA0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4B4AA0">
        <w:rPr>
          <w:rFonts w:ascii="Times New Roman" w:hAnsi="Times New Roman" w:cs="Times New Roman"/>
          <w:sz w:val="28"/>
          <w:szCs w:val="28"/>
        </w:rPr>
        <w:t xml:space="preserve"> w</w:t>
      </w:r>
      <w:r w:rsidRPr="004B4AA0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4B4AA0">
        <w:rPr>
          <w:rFonts w:ascii="Times New Roman" w:hAnsi="Times New Roman" w:cs="Times New Roman"/>
          <w:sz w:val="28"/>
          <w:szCs w:val="28"/>
        </w:rPr>
        <w:t xml:space="preserve">budynku </w:t>
      </w:r>
      <w:r w:rsidR="00F20576" w:rsidRPr="004B4AA0">
        <w:rPr>
          <w:rFonts w:ascii="Times New Roman" w:hAnsi="Times New Roman" w:cs="Times New Roman"/>
          <w:sz w:val="28"/>
          <w:szCs w:val="28"/>
        </w:rPr>
        <w:t xml:space="preserve">przy ul. </w:t>
      </w:r>
      <w:r w:rsidR="002A6A92" w:rsidRPr="004B4AA0">
        <w:rPr>
          <w:rFonts w:ascii="Times New Roman" w:hAnsi="Times New Roman" w:cs="Times New Roman"/>
          <w:sz w:val="28"/>
          <w:szCs w:val="28"/>
        </w:rPr>
        <w:t>Kusocińskiego 4a</w:t>
      </w:r>
      <w:r w:rsidR="00F20576" w:rsidRPr="004B4AA0">
        <w:rPr>
          <w:rFonts w:ascii="Times New Roman" w:hAnsi="Times New Roman" w:cs="Times New Roman"/>
          <w:sz w:val="28"/>
          <w:szCs w:val="28"/>
        </w:rPr>
        <w:t>.</w:t>
      </w:r>
      <w:r w:rsidR="00A52884" w:rsidRPr="004B4A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597A2" w14:textId="0843E569" w:rsidR="00031CA6" w:rsidRPr="004B4AA0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4B4AA0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314646EE" w:rsidR="00B01658" w:rsidRPr="004B4AA0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Świetlica Środowiskowa „</w:t>
      </w:r>
      <w:r w:rsidR="002A6A92" w:rsidRPr="004B4AA0">
        <w:rPr>
          <w:rFonts w:ascii="Times New Roman" w:hAnsi="Times New Roman" w:cs="Times New Roman"/>
          <w:sz w:val="28"/>
          <w:szCs w:val="28"/>
        </w:rPr>
        <w:t>Nawojowska</w:t>
      </w:r>
      <w:r w:rsidRPr="004B4AA0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4B4AA0">
        <w:rPr>
          <w:rFonts w:ascii="Times New Roman" w:hAnsi="Times New Roman" w:cs="Times New Roman"/>
          <w:sz w:val="28"/>
          <w:szCs w:val="28"/>
        </w:rPr>
        <w:t xml:space="preserve"> </w:t>
      </w:r>
      <w:r w:rsidR="00F20576" w:rsidRPr="004B4AA0">
        <w:rPr>
          <w:rFonts w:ascii="Times New Roman" w:hAnsi="Times New Roman" w:cs="Times New Roman"/>
          <w:sz w:val="28"/>
          <w:szCs w:val="28"/>
        </w:rPr>
        <w:t>utworzoną</w:t>
      </w:r>
      <w:r w:rsidR="00A52884" w:rsidRPr="004B4AA0">
        <w:rPr>
          <w:rFonts w:ascii="Times New Roman" w:hAnsi="Times New Roman" w:cs="Times New Roman"/>
          <w:sz w:val="28"/>
          <w:szCs w:val="28"/>
        </w:rPr>
        <w:t xml:space="preserve"> w ramach projektu</w:t>
      </w:r>
      <w:r w:rsidR="00E25F43" w:rsidRPr="004B4AA0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4B4AA0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4B4AA0">
        <w:rPr>
          <w:rFonts w:ascii="Times New Roman" w:hAnsi="Times New Roman" w:cs="Times New Roman"/>
          <w:sz w:val="28"/>
          <w:szCs w:val="28"/>
        </w:rPr>
        <w:t> </w:t>
      </w:r>
      <w:r w:rsidRPr="004B4AA0">
        <w:rPr>
          <w:rFonts w:ascii="Times New Roman" w:hAnsi="Times New Roman" w:cs="Times New Roman"/>
          <w:sz w:val="28"/>
          <w:szCs w:val="28"/>
        </w:rPr>
        <w:t xml:space="preserve">formie </w:t>
      </w:r>
      <w:r w:rsidR="00F20576" w:rsidRPr="004B4AA0">
        <w:rPr>
          <w:rFonts w:ascii="Times New Roman" w:hAnsi="Times New Roman" w:cs="Times New Roman"/>
          <w:sz w:val="28"/>
          <w:szCs w:val="28"/>
        </w:rPr>
        <w:t>opiekuńczej</w:t>
      </w:r>
      <w:r w:rsidRPr="004B4AA0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4B4AA0">
        <w:rPr>
          <w:rFonts w:ascii="Times New Roman" w:hAnsi="Times New Roman" w:cs="Times New Roman"/>
          <w:sz w:val="28"/>
          <w:szCs w:val="28"/>
        </w:rPr>
        <w:t xml:space="preserve">ą </w:t>
      </w:r>
      <w:r w:rsidR="00F20576" w:rsidRPr="004B4AA0">
        <w:rPr>
          <w:rFonts w:ascii="Times New Roman" w:hAnsi="Times New Roman" w:cs="Times New Roman"/>
          <w:sz w:val="28"/>
          <w:szCs w:val="28"/>
        </w:rPr>
        <w:t>1</w:t>
      </w:r>
      <w:r w:rsidR="00A52884" w:rsidRPr="004B4AA0">
        <w:rPr>
          <w:rFonts w:ascii="Times New Roman" w:hAnsi="Times New Roman" w:cs="Times New Roman"/>
          <w:sz w:val="28"/>
          <w:szCs w:val="28"/>
        </w:rPr>
        <w:t>5</w:t>
      </w:r>
      <w:r w:rsidRPr="004B4AA0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4B4AA0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4B4AA0">
        <w:rPr>
          <w:rFonts w:ascii="Times New Roman" w:hAnsi="Times New Roman" w:cs="Times New Roman"/>
          <w:sz w:val="28"/>
          <w:szCs w:val="28"/>
        </w:rPr>
        <w:t> </w:t>
      </w:r>
      <w:r w:rsidR="00B01658" w:rsidRPr="004B4AA0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4B4AA0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F20576" w:rsidRPr="004B4AA0">
        <w:rPr>
          <w:rFonts w:ascii="Times New Roman" w:hAnsi="Times New Roman" w:cs="Times New Roman"/>
          <w:sz w:val="28"/>
          <w:szCs w:val="28"/>
        </w:rPr>
        <w:t>1</w:t>
      </w:r>
      <w:r w:rsidR="00A52884" w:rsidRPr="004B4AA0">
        <w:rPr>
          <w:rFonts w:ascii="Times New Roman" w:hAnsi="Times New Roman" w:cs="Times New Roman"/>
          <w:sz w:val="28"/>
          <w:szCs w:val="28"/>
        </w:rPr>
        <w:t>5</w:t>
      </w:r>
      <w:r w:rsidR="0094613B" w:rsidRPr="004B4AA0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4B4AA0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§5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4B4AA0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4B4AA0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232DF77D" w:rsidR="003A4AC9" w:rsidRPr="004B4AA0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2A6A92" w:rsidRPr="004B4AA0">
        <w:rPr>
          <w:rFonts w:ascii="Times New Roman" w:hAnsi="Times New Roman" w:cs="Times New Roman"/>
          <w:sz w:val="28"/>
          <w:szCs w:val="28"/>
        </w:rPr>
        <w:t>Nawojowska</w:t>
      </w:r>
      <w:r w:rsidRPr="004B4AA0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4B4AA0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4B4AA0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4B4AA0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4B4AA0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4B4AA0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4B4AA0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4B4AA0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4B4AA0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4B4AA0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4B4AA0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4B4AA0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4B4AA0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4B4AA0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4B4AA0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4B4AA0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4B4AA0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4B4AA0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4B4AA0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4B4AA0">
        <w:rPr>
          <w:rFonts w:ascii="Times New Roman" w:hAnsi="Times New Roman" w:cs="Times New Roman"/>
          <w:sz w:val="28"/>
          <w:szCs w:val="28"/>
        </w:rPr>
        <w:t xml:space="preserve">szą </w:t>
      </w:r>
      <w:r w:rsidRPr="004B4AA0">
        <w:rPr>
          <w:rFonts w:ascii="Times New Roman" w:hAnsi="Times New Roman" w:cs="Times New Roman"/>
          <w:sz w:val="28"/>
          <w:szCs w:val="28"/>
        </w:rPr>
        <w:t>wychowawc</w:t>
      </w:r>
      <w:r w:rsidR="00C32CC9" w:rsidRPr="004B4AA0">
        <w:rPr>
          <w:rFonts w:ascii="Times New Roman" w:hAnsi="Times New Roman" w:cs="Times New Roman"/>
          <w:sz w:val="28"/>
          <w:szCs w:val="28"/>
        </w:rPr>
        <w:t>y</w:t>
      </w:r>
      <w:r w:rsidRPr="004B4AA0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4B4AA0">
        <w:rPr>
          <w:rFonts w:ascii="Times New Roman" w:hAnsi="Times New Roman" w:cs="Times New Roman"/>
          <w:sz w:val="28"/>
          <w:szCs w:val="28"/>
        </w:rPr>
        <w:t>eni</w:t>
      </w:r>
      <w:r w:rsidRPr="004B4AA0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4B4AA0">
        <w:rPr>
          <w:rFonts w:ascii="Times New Roman" w:hAnsi="Times New Roman" w:cs="Times New Roman"/>
          <w:sz w:val="28"/>
          <w:szCs w:val="28"/>
        </w:rPr>
        <w:t>w placówce</w:t>
      </w:r>
      <w:r w:rsidRPr="004B4AA0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4B4AA0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§10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4B4AA0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6FF5E67D" w:rsidR="004B1CEB" w:rsidRPr="004B4AA0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4B4AA0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4B4A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4B4AA0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34921967" w:rsidR="0048497E" w:rsidRPr="004B4AA0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Warunek udziału w projekcie pn.: „Kompleksowe wsparcie usług społecznych w Sądeckim Obszarze Funkcjonalnym” regulują zapisy „Regulaminu rekrutacji i uczestnictwa” przyjętego Zarządzeniem Wewnętrznym</w:t>
      </w:r>
      <w:r w:rsidR="00F20576" w:rsidRPr="004B4AA0">
        <w:rPr>
          <w:rFonts w:ascii="Times New Roman" w:hAnsi="Times New Roman" w:cs="Times New Roman"/>
          <w:sz w:val="28"/>
          <w:szCs w:val="28"/>
        </w:rPr>
        <w:t xml:space="preserve"> Nr 21/2025</w:t>
      </w:r>
      <w:r w:rsidRPr="004B4AA0">
        <w:rPr>
          <w:rFonts w:ascii="Times New Roman" w:hAnsi="Times New Roman" w:cs="Times New Roman"/>
          <w:sz w:val="28"/>
          <w:szCs w:val="28"/>
        </w:rPr>
        <w:t xml:space="preserve"> p.o. Dyrektora Zespołu Świetlic Środowiskowych w Nowym Sączu z dnia 01 września 2025 r.</w:t>
      </w:r>
    </w:p>
    <w:p w14:paraId="528FE59B" w14:textId="57FFED39" w:rsidR="0091638A" w:rsidRPr="004B4AA0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4B4AA0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4B4AA0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4B4AA0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4B4AA0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4B4AA0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4B4AA0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4B4AA0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4B4AA0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4B4AA0">
        <w:rPr>
          <w:rFonts w:ascii="Times New Roman" w:hAnsi="Times New Roman" w:cs="Times New Roman"/>
          <w:sz w:val="28"/>
          <w:szCs w:val="28"/>
        </w:rPr>
        <w:t>Sączu</w:t>
      </w:r>
      <w:r w:rsidRPr="004B4AA0">
        <w:rPr>
          <w:rFonts w:ascii="Times New Roman" w:hAnsi="Times New Roman" w:cs="Times New Roman"/>
          <w:sz w:val="28"/>
          <w:szCs w:val="28"/>
        </w:rPr>
        <w:t>.</w:t>
      </w:r>
      <w:r w:rsidR="00E61000" w:rsidRPr="004B4AA0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4B4AA0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4B4AA0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4B4AA0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4B4AA0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4B4AA0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4B4AA0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4B4AA0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4B4AA0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4B4AA0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4B4AA0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4B4AA0">
        <w:rPr>
          <w:rFonts w:ascii="Times New Roman" w:hAnsi="Times New Roman" w:cs="Times New Roman"/>
          <w:b/>
          <w:sz w:val="28"/>
          <w:szCs w:val="28"/>
        </w:rPr>
        <w:t>4</w:t>
      </w:r>
      <w:r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4B4AA0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4B4AA0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4B4AA0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4B4AA0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4B4AA0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lastRenderedPageBreak/>
        <w:t>właściwie zorganizowanej opieki i wychowania, stosownie do indywidualnych potrzeb,</w:t>
      </w:r>
    </w:p>
    <w:p w14:paraId="7A4B14EB" w14:textId="77777777" w:rsidR="00E61000" w:rsidRPr="004B4AA0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4B4AA0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4B4AA0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4B4AA0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4B4AA0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4B4AA0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4B4AA0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4B4AA0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4B4AA0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4B4AA0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4B4AA0">
        <w:rPr>
          <w:rFonts w:ascii="Times New Roman" w:hAnsi="Times New Roman" w:cs="Times New Roman"/>
          <w:sz w:val="28"/>
          <w:szCs w:val="28"/>
        </w:rPr>
        <w:t> </w:t>
      </w:r>
      <w:r w:rsidRPr="004B4AA0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4B4AA0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4B4AA0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4B4AA0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4B4AA0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4B4AA0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4B4AA0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4B4AA0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4B4AA0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4B4AA0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4B4AA0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4B4AA0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4B4AA0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A0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4B4AA0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4B4AA0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4B4AA0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4B4AA0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lastRenderedPageBreak/>
        <w:t>upomnienie udzielone indywidualnie przez wychowawcę lub w obecności grupy,</w:t>
      </w:r>
    </w:p>
    <w:p w14:paraId="275D24E3" w14:textId="77777777" w:rsidR="00E61000" w:rsidRPr="004B4AA0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4B4AA0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AA0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4B4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66A9E"/>
    <w:rsid w:val="00185B9A"/>
    <w:rsid w:val="001B667C"/>
    <w:rsid w:val="001F5417"/>
    <w:rsid w:val="002A6A92"/>
    <w:rsid w:val="002C04B1"/>
    <w:rsid w:val="003862E5"/>
    <w:rsid w:val="003A4AC9"/>
    <w:rsid w:val="003E58D5"/>
    <w:rsid w:val="0048497E"/>
    <w:rsid w:val="00490045"/>
    <w:rsid w:val="004B1CEB"/>
    <w:rsid w:val="004B4AA0"/>
    <w:rsid w:val="00605AA0"/>
    <w:rsid w:val="00723ECB"/>
    <w:rsid w:val="0091638A"/>
    <w:rsid w:val="0094613B"/>
    <w:rsid w:val="009464B6"/>
    <w:rsid w:val="0099369D"/>
    <w:rsid w:val="00A52884"/>
    <w:rsid w:val="00B01658"/>
    <w:rsid w:val="00B1197F"/>
    <w:rsid w:val="00B50B6B"/>
    <w:rsid w:val="00B54D7E"/>
    <w:rsid w:val="00BD3011"/>
    <w:rsid w:val="00BD71C9"/>
    <w:rsid w:val="00BF51CB"/>
    <w:rsid w:val="00C23BFE"/>
    <w:rsid w:val="00C32CC9"/>
    <w:rsid w:val="00C61DA9"/>
    <w:rsid w:val="00C946E6"/>
    <w:rsid w:val="00CF4C6C"/>
    <w:rsid w:val="00E25F43"/>
    <w:rsid w:val="00E61000"/>
    <w:rsid w:val="00F04D18"/>
    <w:rsid w:val="00F20576"/>
    <w:rsid w:val="00F272BB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0952A-64A1-453E-BF73-624F4D17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882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2025-02-18T14:00:00Z</cp:lastPrinted>
  <dcterms:created xsi:type="dcterms:W3CDTF">2025-10-15T09:45:00Z</dcterms:created>
  <dcterms:modified xsi:type="dcterms:W3CDTF">2025-10-20T08:34:00Z</dcterms:modified>
</cp:coreProperties>
</file>