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730"/>
        <w:gridCol w:w="4340"/>
        <w:gridCol w:w="5528"/>
        <w:gridCol w:w="4394"/>
      </w:tblGrid>
      <w:tr w:rsidR="00D63F1B" w:rsidRPr="00EE7713" w:rsidTr="00E612D3">
        <w:trPr>
          <w:trHeight w:val="983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Bookman Old Style" w:hAnsi="Bookman Old Style" w:cs="Arabic Typesetting"/>
                <w:b/>
                <w:sz w:val="28"/>
                <w:szCs w:val="28"/>
              </w:rPr>
            </w:pPr>
            <w:r w:rsidRPr="00EE7713">
              <w:rPr>
                <w:rFonts w:ascii="Bookman Old Style" w:hAnsi="Bookman Old Style" w:cs="Arabic Typesetting"/>
                <w:b/>
                <w:sz w:val="28"/>
                <w:szCs w:val="28"/>
              </w:rPr>
              <w:t>Lp.</w:t>
            </w:r>
          </w:p>
        </w:tc>
        <w:tc>
          <w:tcPr>
            <w:tcW w:w="4340" w:type="dxa"/>
          </w:tcPr>
          <w:p w:rsidR="00D63F1B" w:rsidRPr="00EE7713" w:rsidRDefault="00D63F1B" w:rsidP="002B0AFC">
            <w:pPr>
              <w:jc w:val="center"/>
              <w:rPr>
                <w:rFonts w:ascii="Monotype Corsiva" w:hAnsi="Monotype Corsiva" w:cs="Arabic Typesetting"/>
                <w:b/>
                <w:sz w:val="28"/>
                <w:szCs w:val="28"/>
              </w:rPr>
            </w:pPr>
            <w:bookmarkStart w:id="0" w:name="_GoBack"/>
            <w:bookmarkEnd w:id="0"/>
            <w:r w:rsidRPr="00EE7713">
              <w:rPr>
                <w:rFonts w:ascii="Monotype Corsiva" w:hAnsi="Monotype Corsiva" w:cs="Arabic Typesetting"/>
                <w:b/>
                <w:sz w:val="28"/>
                <w:szCs w:val="28"/>
              </w:rPr>
              <w:t>Świetlica Środowiskowa: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Bookman Old Style" w:hAnsi="Bookman Old Style" w:cs="Arabic Typesetting"/>
                <w:b/>
                <w:sz w:val="28"/>
                <w:szCs w:val="28"/>
              </w:rPr>
            </w:pPr>
            <w:r w:rsidRPr="00EE7713">
              <w:rPr>
                <w:rFonts w:ascii="Bookman Old Style" w:hAnsi="Bookman Old Style" w:cs="Arabic Typesetting"/>
                <w:b/>
                <w:sz w:val="28"/>
                <w:szCs w:val="28"/>
              </w:rPr>
              <w:t>Imię i nazwisko wychowawcy</w:t>
            </w:r>
          </w:p>
        </w:tc>
        <w:tc>
          <w:tcPr>
            <w:tcW w:w="4394" w:type="dxa"/>
          </w:tcPr>
          <w:p w:rsidR="00D63F1B" w:rsidRPr="00EE7713" w:rsidRDefault="00D63F1B" w:rsidP="002B0AFC">
            <w:pPr>
              <w:jc w:val="center"/>
              <w:rPr>
                <w:rFonts w:ascii="Bookman Old Style" w:hAnsi="Bookman Old Style" w:cs="Arabic Typesetting"/>
                <w:b/>
                <w:sz w:val="28"/>
                <w:szCs w:val="28"/>
              </w:rPr>
            </w:pPr>
            <w:r w:rsidRPr="00EE7713">
              <w:rPr>
                <w:rFonts w:ascii="Bookman Old Style" w:hAnsi="Bookman Old Style" w:cs="Arabic Typesetting"/>
                <w:b/>
                <w:sz w:val="28"/>
                <w:szCs w:val="28"/>
              </w:rPr>
              <w:t>Numer telefonu</w:t>
            </w:r>
          </w:p>
        </w:tc>
      </w:tr>
      <w:tr w:rsidR="00D63F1B" w:rsidRPr="00EE7713" w:rsidTr="00E612D3">
        <w:trPr>
          <w:trHeight w:val="518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1.</w:t>
            </w:r>
          </w:p>
        </w:tc>
        <w:tc>
          <w:tcPr>
            <w:tcW w:w="4340" w:type="dxa"/>
          </w:tcPr>
          <w:p w:rsidR="00D63F1B" w:rsidRPr="00E612D3" w:rsidRDefault="00E612D3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sz w:val="40"/>
                <w:szCs w:val="40"/>
              </w:rPr>
              <w:t>„Barskie”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mgr Małgorzata Kwiatek – Poręba</w:t>
            </w:r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730 547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> </w:t>
            </w: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664</w:t>
            </w:r>
          </w:p>
        </w:tc>
      </w:tr>
      <w:tr w:rsidR="00D63F1B" w:rsidRPr="00EE7713" w:rsidTr="00E612D3">
        <w:trPr>
          <w:trHeight w:val="485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2.</w:t>
            </w:r>
          </w:p>
        </w:tc>
        <w:tc>
          <w:tcPr>
            <w:tcW w:w="4340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="00E612D3">
              <w:rPr>
                <w:rFonts w:ascii="Arabic Typesetting" w:hAnsi="Arabic Typesetting" w:cs="Arabic Typesetting"/>
                <w:b/>
                <w:sz w:val="40"/>
                <w:szCs w:val="40"/>
              </w:rPr>
              <w:t>„Biegonice”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mgr Małgorzata Walczak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 - Klimek</w:t>
            </w:r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536 955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> </w:t>
            </w: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356</w:t>
            </w:r>
          </w:p>
        </w:tc>
      </w:tr>
      <w:tr w:rsidR="00D63F1B" w:rsidRPr="00EE7713" w:rsidTr="00E612D3">
        <w:trPr>
          <w:trHeight w:val="518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3. </w:t>
            </w:r>
          </w:p>
        </w:tc>
        <w:tc>
          <w:tcPr>
            <w:tcW w:w="4340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 </w:t>
            </w:r>
            <w:r w:rsidR="00E612D3">
              <w:rPr>
                <w:rFonts w:ascii="Arabic Typesetting" w:hAnsi="Arabic Typesetting" w:cs="Arabic Typesetting"/>
                <w:b/>
                <w:sz w:val="40"/>
                <w:szCs w:val="40"/>
              </w:rPr>
              <w:t>„Chruślice”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mgr Małgorzata Gancarczyk</w:t>
            </w:r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795 632 371</w:t>
            </w:r>
          </w:p>
        </w:tc>
      </w:tr>
      <w:tr w:rsidR="00D63F1B" w:rsidRPr="00EE7713" w:rsidTr="00E612D3">
        <w:trPr>
          <w:trHeight w:val="485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4.</w:t>
            </w:r>
          </w:p>
        </w:tc>
        <w:tc>
          <w:tcPr>
            <w:tcW w:w="4340" w:type="dxa"/>
          </w:tcPr>
          <w:p w:rsidR="00D63F1B" w:rsidRPr="00E612D3" w:rsidRDefault="00D63F1B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b/>
                <w:sz w:val="40"/>
                <w:szCs w:val="40"/>
              </w:rPr>
              <w:t xml:space="preserve"> </w:t>
            </w:r>
            <w:r w:rsidR="00E612D3">
              <w:rPr>
                <w:rFonts w:ascii="Arabic Typesetting" w:hAnsi="Arabic Typesetting" w:cs="Arabic Typesetting"/>
                <w:b/>
                <w:sz w:val="40"/>
                <w:szCs w:val="40"/>
              </w:rPr>
              <w:t>„Falkowa”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mgr</w:t>
            </w: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 Wiolet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>t</w:t>
            </w: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a </w:t>
            </w:r>
            <w:proofErr w:type="spellStart"/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Chapko</w:t>
            </w:r>
            <w:proofErr w:type="spellEnd"/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 – </w:t>
            </w:r>
            <w:proofErr w:type="spellStart"/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Mięczakowska</w:t>
            </w:r>
            <w:proofErr w:type="spellEnd"/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536 955 339</w:t>
            </w:r>
          </w:p>
        </w:tc>
      </w:tr>
      <w:tr w:rsidR="00D63F1B" w:rsidRPr="00EE7713" w:rsidTr="00E612D3">
        <w:trPr>
          <w:trHeight w:val="518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5.</w:t>
            </w:r>
          </w:p>
        </w:tc>
        <w:tc>
          <w:tcPr>
            <w:tcW w:w="4340" w:type="dxa"/>
          </w:tcPr>
          <w:p w:rsidR="00D63F1B" w:rsidRPr="00E612D3" w:rsidRDefault="00D63F1B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b/>
                <w:sz w:val="40"/>
                <w:szCs w:val="40"/>
              </w:rPr>
              <w:t xml:space="preserve"> </w:t>
            </w:r>
            <w:r w:rsidR="00E612D3">
              <w:rPr>
                <w:rFonts w:ascii="Arabic Typesetting" w:hAnsi="Arabic Typesetting" w:cs="Arabic Typesetting"/>
                <w:b/>
                <w:sz w:val="40"/>
                <w:szCs w:val="40"/>
              </w:rPr>
              <w:t>„</w:t>
            </w:r>
            <w:proofErr w:type="spellStart"/>
            <w:r w:rsidR="00E612D3">
              <w:rPr>
                <w:rFonts w:ascii="Arabic Typesetting" w:hAnsi="Arabic Typesetting" w:cs="Arabic Typesetting"/>
                <w:b/>
                <w:sz w:val="40"/>
                <w:szCs w:val="40"/>
              </w:rPr>
              <w:t>Gołąbkowice</w:t>
            </w:r>
            <w:proofErr w:type="spellEnd"/>
            <w:r w:rsidR="00E612D3">
              <w:rPr>
                <w:rFonts w:ascii="Arabic Typesetting" w:hAnsi="Arabic Typesetting" w:cs="Arabic Typesetting"/>
                <w:b/>
                <w:sz w:val="40"/>
                <w:szCs w:val="40"/>
              </w:rPr>
              <w:t>”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mgr Agata </w:t>
            </w:r>
            <w:proofErr w:type="spellStart"/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Marusiak</w:t>
            </w:r>
            <w:proofErr w:type="spellEnd"/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536 955 340</w:t>
            </w:r>
          </w:p>
        </w:tc>
      </w:tr>
      <w:tr w:rsidR="00D63F1B" w:rsidRPr="00EE7713" w:rsidTr="00E612D3">
        <w:trPr>
          <w:trHeight w:val="485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6.</w:t>
            </w:r>
          </w:p>
        </w:tc>
        <w:tc>
          <w:tcPr>
            <w:tcW w:w="4340" w:type="dxa"/>
          </w:tcPr>
          <w:p w:rsidR="00D63F1B" w:rsidRPr="00E612D3" w:rsidRDefault="00D63F1B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b/>
                <w:sz w:val="40"/>
                <w:szCs w:val="40"/>
              </w:rPr>
              <w:t xml:space="preserve"> </w:t>
            </w:r>
            <w:r w:rsidR="00E612D3">
              <w:rPr>
                <w:rFonts w:ascii="Arabic Typesetting" w:hAnsi="Arabic Typesetting" w:cs="Arabic Typesetting"/>
                <w:b/>
                <w:sz w:val="40"/>
                <w:szCs w:val="40"/>
              </w:rPr>
              <w:t>„Helena”</w:t>
            </w:r>
          </w:p>
        </w:tc>
        <w:tc>
          <w:tcPr>
            <w:tcW w:w="5528" w:type="dxa"/>
          </w:tcPr>
          <w:p w:rsidR="00D63F1B" w:rsidRPr="00EE7713" w:rsidRDefault="00D63F1B" w:rsidP="00D63F1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mgr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>Sławomir Konopacki</w:t>
            </w:r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884 099 569</w:t>
            </w:r>
          </w:p>
        </w:tc>
      </w:tr>
      <w:tr w:rsidR="00D63F1B" w:rsidRPr="00EE7713" w:rsidTr="00E612D3">
        <w:trPr>
          <w:trHeight w:val="551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7.</w:t>
            </w:r>
          </w:p>
        </w:tc>
        <w:tc>
          <w:tcPr>
            <w:tcW w:w="4340" w:type="dxa"/>
          </w:tcPr>
          <w:p w:rsidR="00D63F1B" w:rsidRPr="00E612D3" w:rsidRDefault="00D63F1B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b/>
                <w:sz w:val="40"/>
                <w:szCs w:val="40"/>
              </w:rPr>
              <w:t>„ Kaduk”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mgr Anna Wójcik</w:t>
            </w:r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884 099 568</w:t>
            </w:r>
          </w:p>
        </w:tc>
      </w:tr>
      <w:tr w:rsidR="00D63F1B" w:rsidRPr="00EE7713" w:rsidTr="00E612D3">
        <w:trPr>
          <w:trHeight w:val="551"/>
        </w:trPr>
        <w:tc>
          <w:tcPr>
            <w:tcW w:w="730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8.</w:t>
            </w:r>
          </w:p>
        </w:tc>
        <w:tc>
          <w:tcPr>
            <w:tcW w:w="4340" w:type="dxa"/>
          </w:tcPr>
          <w:p w:rsidR="00D63F1B" w:rsidRPr="00E612D3" w:rsidRDefault="00E612D3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sz w:val="40"/>
                <w:szCs w:val="40"/>
              </w:rPr>
              <w:t>„Kochanowskiego”</w:t>
            </w:r>
          </w:p>
        </w:tc>
        <w:tc>
          <w:tcPr>
            <w:tcW w:w="5528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mgr Andrzej </w:t>
            </w:r>
            <w:proofErr w:type="spellStart"/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Gronuś</w:t>
            </w:r>
            <w:proofErr w:type="spellEnd"/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884 099 565</w:t>
            </w:r>
          </w:p>
        </w:tc>
      </w:tr>
      <w:tr w:rsidR="00D63F1B" w:rsidRPr="00EE7713" w:rsidTr="00E612D3">
        <w:trPr>
          <w:trHeight w:val="551"/>
        </w:trPr>
        <w:tc>
          <w:tcPr>
            <w:tcW w:w="730" w:type="dxa"/>
          </w:tcPr>
          <w:p w:rsidR="00D63F1B" w:rsidRPr="00EE7713" w:rsidRDefault="00D63F1B" w:rsidP="00E612D3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9. </w:t>
            </w:r>
          </w:p>
        </w:tc>
        <w:tc>
          <w:tcPr>
            <w:tcW w:w="4340" w:type="dxa"/>
          </w:tcPr>
          <w:p w:rsidR="00D63F1B" w:rsidRPr="00E612D3" w:rsidRDefault="00E612D3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sz w:val="40"/>
                <w:szCs w:val="40"/>
              </w:rPr>
              <w:t>„Klub Kotłownia”</w:t>
            </w:r>
          </w:p>
        </w:tc>
        <w:tc>
          <w:tcPr>
            <w:tcW w:w="5528" w:type="dxa"/>
          </w:tcPr>
          <w:p w:rsidR="00D63F1B" w:rsidRDefault="00D63F1B" w:rsidP="00D63F1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mgr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Edyta </w:t>
            </w:r>
            <w:proofErr w:type="spellStart"/>
            <w:r>
              <w:rPr>
                <w:rFonts w:ascii="Arabic Typesetting" w:hAnsi="Arabic Typesetting" w:cs="Arabic Typesetting"/>
                <w:sz w:val="40"/>
                <w:szCs w:val="40"/>
              </w:rPr>
              <w:t>Basiaga</w:t>
            </w:r>
            <w:proofErr w:type="spellEnd"/>
          </w:p>
          <w:p w:rsidR="00D63F1B" w:rsidRPr="00EE7713" w:rsidRDefault="00D63F1B" w:rsidP="00D63F1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mgr Kinga Tokarczyk</w:t>
            </w:r>
          </w:p>
        </w:tc>
        <w:tc>
          <w:tcPr>
            <w:tcW w:w="4394" w:type="dxa"/>
          </w:tcPr>
          <w:p w:rsidR="00D63F1B" w:rsidRDefault="00D63F1B" w:rsidP="00D63F1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884 099 572</w:t>
            </w:r>
          </w:p>
          <w:p w:rsidR="00D63F1B" w:rsidRPr="00EE7713" w:rsidRDefault="00E612D3" w:rsidP="00D63F1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18 441 01 11</w:t>
            </w:r>
          </w:p>
        </w:tc>
      </w:tr>
      <w:tr w:rsidR="00D63F1B" w:rsidRPr="00EE7713" w:rsidTr="00E612D3">
        <w:trPr>
          <w:trHeight w:val="551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10.</w:t>
            </w:r>
          </w:p>
        </w:tc>
        <w:tc>
          <w:tcPr>
            <w:tcW w:w="4340" w:type="dxa"/>
          </w:tcPr>
          <w:p w:rsidR="00D63F1B" w:rsidRPr="00E612D3" w:rsidRDefault="00E612D3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sz w:val="40"/>
                <w:szCs w:val="40"/>
              </w:rPr>
              <w:t>„Piątkowa”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mgr Dorota Michalik</w:t>
            </w:r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884 099 564</w:t>
            </w:r>
          </w:p>
        </w:tc>
      </w:tr>
      <w:tr w:rsidR="00D63F1B" w:rsidRPr="00EE7713" w:rsidTr="00E612D3">
        <w:trPr>
          <w:trHeight w:val="551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11.</w:t>
            </w:r>
          </w:p>
        </w:tc>
        <w:tc>
          <w:tcPr>
            <w:tcW w:w="4340" w:type="dxa"/>
          </w:tcPr>
          <w:p w:rsidR="00D63F1B" w:rsidRPr="00E612D3" w:rsidRDefault="00E612D3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sz w:val="40"/>
                <w:szCs w:val="40"/>
              </w:rPr>
              <w:t>„Poręba Mała”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mgr Dorota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>Bulanda</w:t>
            </w:r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796 976 417</w:t>
            </w:r>
          </w:p>
        </w:tc>
      </w:tr>
      <w:tr w:rsidR="00D63F1B" w:rsidRPr="00EE7713" w:rsidTr="00E612D3">
        <w:trPr>
          <w:trHeight w:val="551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12.</w:t>
            </w:r>
          </w:p>
        </w:tc>
        <w:tc>
          <w:tcPr>
            <w:tcW w:w="4340" w:type="dxa"/>
          </w:tcPr>
          <w:p w:rsidR="00D63F1B" w:rsidRPr="00E612D3" w:rsidRDefault="00D63F1B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b/>
                <w:sz w:val="40"/>
                <w:szCs w:val="40"/>
              </w:rPr>
              <w:t xml:space="preserve"> „Szujskiego”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mgr Justyna Leśniak</w:t>
            </w:r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884 099 573</w:t>
            </w:r>
          </w:p>
        </w:tc>
      </w:tr>
      <w:tr w:rsidR="00D63F1B" w:rsidRPr="00EE7713" w:rsidTr="00E612D3">
        <w:trPr>
          <w:trHeight w:val="551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13.</w:t>
            </w:r>
          </w:p>
        </w:tc>
        <w:tc>
          <w:tcPr>
            <w:tcW w:w="4340" w:type="dxa"/>
          </w:tcPr>
          <w:p w:rsidR="00D63F1B" w:rsidRPr="00E612D3" w:rsidRDefault="00D63F1B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b/>
                <w:sz w:val="40"/>
                <w:szCs w:val="40"/>
              </w:rPr>
              <w:t xml:space="preserve"> </w:t>
            </w:r>
            <w:r>
              <w:rPr>
                <w:rFonts w:ascii="Arabic Typesetting" w:hAnsi="Arabic Typesetting" w:cs="Arabic Typesetting"/>
                <w:b/>
                <w:sz w:val="40"/>
                <w:szCs w:val="40"/>
              </w:rPr>
              <w:t xml:space="preserve">„Przy ul. </w:t>
            </w:r>
            <w:proofErr w:type="spellStart"/>
            <w:r>
              <w:rPr>
                <w:rFonts w:ascii="Arabic Typesetting" w:hAnsi="Arabic Typesetting" w:cs="Arabic Typesetting"/>
                <w:b/>
                <w:sz w:val="40"/>
                <w:szCs w:val="40"/>
              </w:rPr>
              <w:t>Freislera</w:t>
            </w:r>
            <w:proofErr w:type="spellEnd"/>
            <w:r>
              <w:rPr>
                <w:rFonts w:ascii="Arabic Typesetting" w:hAnsi="Arabic Typesetting" w:cs="Arabic Typesetting"/>
                <w:b/>
                <w:sz w:val="40"/>
                <w:szCs w:val="40"/>
              </w:rPr>
              <w:t xml:space="preserve"> 4A</w:t>
            </w:r>
            <w:r w:rsidR="00E612D3">
              <w:rPr>
                <w:rFonts w:ascii="Arabic Typesetting" w:hAnsi="Arabic Typesetting" w:cs="Arabic Typesetting"/>
                <w:b/>
                <w:sz w:val="40"/>
                <w:szCs w:val="40"/>
              </w:rPr>
              <w:t>”</w:t>
            </w:r>
          </w:p>
        </w:tc>
        <w:tc>
          <w:tcPr>
            <w:tcW w:w="5528" w:type="dxa"/>
          </w:tcPr>
          <w:p w:rsidR="00D63F1B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 xml:space="preserve">mgr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>Marta Olech</w:t>
            </w:r>
          </w:p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mgr Aleksandra Pawlik</w:t>
            </w:r>
          </w:p>
        </w:tc>
        <w:tc>
          <w:tcPr>
            <w:tcW w:w="4394" w:type="dxa"/>
          </w:tcPr>
          <w:p w:rsidR="00D63F1B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793 293 924</w:t>
            </w:r>
          </w:p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</w:tr>
      <w:tr w:rsidR="00D63F1B" w:rsidRPr="00EE7713" w:rsidTr="00E612D3">
        <w:trPr>
          <w:trHeight w:val="551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lastRenderedPageBreak/>
              <w:t>14.</w:t>
            </w:r>
          </w:p>
        </w:tc>
        <w:tc>
          <w:tcPr>
            <w:tcW w:w="4340" w:type="dxa"/>
          </w:tcPr>
          <w:p w:rsidR="00D63F1B" w:rsidRPr="00E612D3" w:rsidRDefault="00D63F1B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b/>
                <w:sz w:val="40"/>
                <w:szCs w:val="40"/>
              </w:rPr>
              <w:t xml:space="preserve"> </w:t>
            </w:r>
            <w:r w:rsidR="00E612D3">
              <w:rPr>
                <w:rFonts w:ascii="Arabic Typesetting" w:hAnsi="Arabic Typesetting" w:cs="Arabic Typesetting"/>
                <w:b/>
                <w:sz w:val="40"/>
                <w:szCs w:val="40"/>
              </w:rPr>
              <w:t>„Zabełcze”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mgr Izabella Orczykowska</w:t>
            </w:r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884 099 567</w:t>
            </w:r>
          </w:p>
        </w:tc>
      </w:tr>
      <w:tr w:rsidR="00D63F1B" w:rsidRPr="00EE7713" w:rsidTr="00E612D3">
        <w:trPr>
          <w:trHeight w:val="1510"/>
        </w:trPr>
        <w:tc>
          <w:tcPr>
            <w:tcW w:w="730" w:type="dxa"/>
          </w:tcPr>
          <w:p w:rsidR="00D63F1B" w:rsidRPr="00EE7713" w:rsidRDefault="00E612D3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15</w:t>
            </w:r>
            <w:r w:rsidR="00D63F1B" w:rsidRPr="00EE7713">
              <w:rPr>
                <w:rFonts w:ascii="Arabic Typesetting" w:hAnsi="Arabic Typesetting" w:cs="Arabic Typesetting"/>
                <w:sz w:val="40"/>
                <w:szCs w:val="40"/>
              </w:rPr>
              <w:t>.</w:t>
            </w:r>
          </w:p>
        </w:tc>
        <w:tc>
          <w:tcPr>
            <w:tcW w:w="4340" w:type="dxa"/>
          </w:tcPr>
          <w:p w:rsidR="00D63F1B" w:rsidRPr="00E612D3" w:rsidRDefault="00D63F1B" w:rsidP="00E612D3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b/>
                <w:sz w:val="40"/>
                <w:szCs w:val="40"/>
              </w:rPr>
              <w:t xml:space="preserve"> </w:t>
            </w:r>
            <w:r w:rsidR="00E612D3">
              <w:rPr>
                <w:rFonts w:ascii="Arabic Typesetting" w:hAnsi="Arabic Typesetting" w:cs="Arabic Typesetting"/>
                <w:b/>
                <w:sz w:val="40"/>
                <w:szCs w:val="40"/>
              </w:rPr>
              <w:t>„Zawada”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EE7713">
              <w:rPr>
                <w:rFonts w:ascii="Arabic Typesetting" w:hAnsi="Arabic Typesetting" w:cs="Arabic Typesetting"/>
                <w:sz w:val="40"/>
                <w:szCs w:val="40"/>
              </w:rPr>
              <w:t>mgr Dominika Piwowarska</w:t>
            </w:r>
          </w:p>
        </w:tc>
        <w:tc>
          <w:tcPr>
            <w:tcW w:w="4394" w:type="dxa"/>
          </w:tcPr>
          <w:p w:rsidR="00D63F1B" w:rsidRPr="00EE7713" w:rsidRDefault="00D63F1B" w:rsidP="00E612D3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796 568 767</w:t>
            </w:r>
          </w:p>
        </w:tc>
      </w:tr>
      <w:tr w:rsidR="00D63F1B" w:rsidRPr="00EE7713" w:rsidTr="00E612D3">
        <w:trPr>
          <w:trHeight w:val="551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16.</w:t>
            </w:r>
          </w:p>
        </w:tc>
        <w:tc>
          <w:tcPr>
            <w:tcW w:w="434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sz w:val="40"/>
                <w:szCs w:val="40"/>
              </w:rPr>
              <w:t>„Stare Miasto”</w:t>
            </w:r>
          </w:p>
        </w:tc>
        <w:tc>
          <w:tcPr>
            <w:tcW w:w="5528" w:type="dxa"/>
          </w:tcPr>
          <w:p w:rsidR="00D63F1B" w:rsidRPr="00EE7713" w:rsidRDefault="00D86803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mgr Antoni </w:t>
            </w:r>
            <w:proofErr w:type="spellStart"/>
            <w:r>
              <w:rPr>
                <w:rFonts w:ascii="Arabic Typesetting" w:hAnsi="Arabic Typesetting" w:cs="Arabic Typesetting"/>
                <w:sz w:val="40"/>
                <w:szCs w:val="40"/>
              </w:rPr>
              <w:t>Więcławek</w:t>
            </w:r>
            <w:proofErr w:type="spellEnd"/>
          </w:p>
        </w:tc>
        <w:tc>
          <w:tcPr>
            <w:tcW w:w="4394" w:type="dxa"/>
          </w:tcPr>
          <w:p w:rsidR="00D63F1B" w:rsidRDefault="00D86803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503 171 405</w:t>
            </w:r>
          </w:p>
        </w:tc>
      </w:tr>
      <w:tr w:rsidR="00D63F1B" w:rsidRPr="00EE7713" w:rsidTr="00E612D3">
        <w:trPr>
          <w:trHeight w:val="551"/>
        </w:trPr>
        <w:tc>
          <w:tcPr>
            <w:tcW w:w="730" w:type="dxa"/>
          </w:tcPr>
          <w:p w:rsidR="00D63F1B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17.</w:t>
            </w:r>
          </w:p>
        </w:tc>
        <w:tc>
          <w:tcPr>
            <w:tcW w:w="4340" w:type="dxa"/>
          </w:tcPr>
          <w:p w:rsidR="00D63F1B" w:rsidRDefault="00D63F1B" w:rsidP="002B0AFC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sz w:val="40"/>
                <w:szCs w:val="40"/>
              </w:rPr>
              <w:t>„Przydworcowe”</w:t>
            </w:r>
          </w:p>
        </w:tc>
        <w:tc>
          <w:tcPr>
            <w:tcW w:w="5528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mgr Maksymilian </w:t>
            </w:r>
            <w:proofErr w:type="spellStart"/>
            <w:r>
              <w:rPr>
                <w:rFonts w:ascii="Arabic Typesetting" w:hAnsi="Arabic Typesetting" w:cs="Arabic Typesetting"/>
                <w:sz w:val="40"/>
                <w:szCs w:val="40"/>
              </w:rPr>
              <w:t>Sławecki</w:t>
            </w:r>
            <w:proofErr w:type="spellEnd"/>
          </w:p>
        </w:tc>
        <w:tc>
          <w:tcPr>
            <w:tcW w:w="4394" w:type="dxa"/>
          </w:tcPr>
          <w:p w:rsidR="00D63F1B" w:rsidRDefault="00D63F1B" w:rsidP="00582C0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506 893 250</w:t>
            </w:r>
          </w:p>
        </w:tc>
      </w:tr>
      <w:tr w:rsidR="00D63F1B" w:rsidRPr="00EE7713" w:rsidTr="00E612D3">
        <w:trPr>
          <w:gridAfter w:val="3"/>
          <w:wAfter w:w="14262" w:type="dxa"/>
          <w:trHeight w:val="551"/>
        </w:trPr>
        <w:tc>
          <w:tcPr>
            <w:tcW w:w="730" w:type="dxa"/>
          </w:tcPr>
          <w:p w:rsidR="00D63F1B" w:rsidRPr="00EE7713" w:rsidRDefault="00D63F1B" w:rsidP="002B0AF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</w:tr>
    </w:tbl>
    <w:p w:rsidR="001E40FA" w:rsidRDefault="001E40FA"/>
    <w:sectPr w:rsidR="001E40FA" w:rsidSect="00D63F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8"/>
    <w:rsid w:val="001E40FA"/>
    <w:rsid w:val="00582C0B"/>
    <w:rsid w:val="00766BF8"/>
    <w:rsid w:val="00B70C52"/>
    <w:rsid w:val="00D63F1B"/>
    <w:rsid w:val="00D86803"/>
    <w:rsid w:val="00E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F1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F1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Świetlic1</dc:creator>
  <cp:lastModifiedBy>Zespół Świetlic1</cp:lastModifiedBy>
  <cp:revision>2</cp:revision>
  <dcterms:created xsi:type="dcterms:W3CDTF">2019-01-11T08:30:00Z</dcterms:created>
  <dcterms:modified xsi:type="dcterms:W3CDTF">2019-01-11T08:30:00Z</dcterms:modified>
</cp:coreProperties>
</file>